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20" w:after="0"/>
        <w:rPr>
          <w:rStyle w:val="Fontepargpadro"/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spacing w:before="120" w:after="0"/>
        <w:rPr>
          <w:rStyle w:val="Fontepargpadro"/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spacing w:lineRule="atLeast" w:line="340" w:before="0" w:after="0"/>
        <w:jc w:val="center"/>
        <w:rPr>
          <w:rFonts w:cs="Times New Roman"/>
          <w:b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 xml:space="preserve">FORMULÁRIO DE DENÚNCIA </w:t>
      </w:r>
    </w:p>
    <w:p>
      <w:pPr>
        <w:pStyle w:val="Normal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tLeast" w:line="340" w:before="0" w:after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IDENTIFICAÇÃO DO DENUNCIANTE</w:t>
      </w:r>
      <w:r>
        <w:rPr>
          <w:rFonts w:cs="Times New Roman"/>
          <w:b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facultativo):</w:t>
      </w:r>
    </w:p>
    <w:p>
      <w:pPr>
        <w:pStyle w:val="Normal"/>
        <w:spacing w:lineRule="atLeast" w:line="340" w:before="0" w:after="0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</w:r>
    </w:p>
    <w:tbl>
      <w:tblPr>
        <w:tblStyle w:val="Tabelacomgrade"/>
        <w:tblW w:w="97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81"/>
      </w:tblGrid>
      <w:tr>
        <w:trPr>
          <w:trHeight w:val="642" w:hRule="atLeast"/>
        </w:trPr>
        <w:tc>
          <w:tcPr>
            <w:tcW w:w="978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tLeast" w:line="340" w:before="0" w:after="0"/>
              <w:ind w:left="0" w:hanging="0"/>
              <w:contextualSpacing/>
              <w:jc w:val="left"/>
              <w:rPr>
                <w:rFonts w:cs="Times New Roman"/>
                <w:b/>
                <w:b/>
                <w:sz w:val="24"/>
                <w:szCs w:val="24"/>
                <w:vertAlign w:val="superscript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vertAlign w:val="superscript"/>
                <w:lang w:val="pt-BR" w:eastAsia="en-US" w:bidi="ar-SA"/>
              </w:rPr>
              <w:t>1. Nome completo:</w:t>
            </w:r>
          </w:p>
        </w:tc>
      </w:tr>
      <w:tr>
        <w:trPr>
          <w:trHeight w:val="614" w:hRule="atLeast"/>
        </w:trPr>
        <w:tc>
          <w:tcPr>
            <w:tcW w:w="978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tLeast" w:line="340" w:before="0" w:after="0"/>
              <w:ind w:left="0" w:hanging="0"/>
              <w:contextualSpacing/>
              <w:jc w:val="left"/>
              <w:rPr>
                <w:rFonts w:cs="Times New Roman"/>
                <w:b/>
                <w:b/>
                <w:sz w:val="24"/>
                <w:szCs w:val="24"/>
                <w:vertAlign w:val="superscript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vertAlign w:val="superscript"/>
                <w:lang w:val="pt-BR" w:eastAsia="en-US" w:bidi="ar-SA"/>
              </w:rPr>
              <w:t>2. Lotação (Câmpus/ Reitoria IFG):</w:t>
            </w:r>
          </w:p>
        </w:tc>
      </w:tr>
      <w:tr>
        <w:trPr>
          <w:trHeight w:val="614" w:hRule="atLeast"/>
        </w:trPr>
        <w:tc>
          <w:tcPr>
            <w:tcW w:w="978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tLeast" w:line="340" w:before="0" w:after="0"/>
              <w:ind w:left="0" w:hanging="0"/>
              <w:contextualSpacing/>
              <w:jc w:val="left"/>
              <w:rPr>
                <w:rFonts w:cs="Times New Roman"/>
                <w:b/>
                <w:b/>
                <w:sz w:val="24"/>
                <w:szCs w:val="24"/>
                <w:vertAlign w:val="superscript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vertAlign w:val="superscript"/>
                <w:lang w:val="pt-BR" w:eastAsia="en-US" w:bidi="ar-SA"/>
              </w:rPr>
              <w:t>3. E-mail para recebimento de notificações/intimações:</w:t>
            </w:r>
          </w:p>
        </w:tc>
      </w:tr>
    </w:tbl>
    <w:p>
      <w:pPr>
        <w:pStyle w:val="Normal"/>
        <w:spacing w:lineRule="atLeast" w:line="340" w:before="0" w:after="0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</w:r>
    </w:p>
    <w:p>
      <w:pPr>
        <w:pStyle w:val="Normal"/>
        <w:spacing w:lineRule="atLeast" w:line="340" w:before="0" w:after="0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DENUNCIADO</w:t>
      </w:r>
      <w:r>
        <w:rPr>
          <w:rFonts w:cs="Times New Roman"/>
          <w:b/>
          <w:color w:val="000000" w:themeColor="text1"/>
          <w:sz w:val="24"/>
          <w:szCs w:val="24"/>
        </w:rPr>
        <w:t>:</w:t>
      </w:r>
    </w:p>
    <w:p>
      <w:pPr>
        <w:pStyle w:val="Normal"/>
        <w:spacing w:lineRule="atLeast" w:line="340" w:before="0" w:after="0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tbl>
      <w:tblPr>
        <w:tblStyle w:val="Tabelacomgrade"/>
        <w:tblW w:w="98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6"/>
      </w:tblGrid>
      <w:tr>
        <w:trPr/>
        <w:tc>
          <w:tcPr>
            <w:tcW w:w="9886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40" w:before="0" w:after="0"/>
              <w:jc w:val="left"/>
              <w:rPr>
                <w:rFonts w:cs="Times New Roman"/>
                <w:b/>
                <w:b/>
                <w:sz w:val="24"/>
                <w:szCs w:val="24"/>
                <w:vertAlign w:val="superscript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vertAlign w:val="superscript"/>
                <w:lang w:val="pt-BR" w:eastAsia="en-US" w:bidi="ar-SA"/>
              </w:rPr>
              <w:t>4. Nome completo:</w:t>
            </w:r>
          </w:p>
          <w:p>
            <w:pPr>
              <w:pStyle w:val="Normal"/>
              <w:widowControl w:val="false"/>
              <w:suppressAutoHyphens w:val="true"/>
              <w:spacing w:lineRule="atLeast" w:line="340" w:before="0" w:after="0"/>
              <w:jc w:val="lef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9886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40" w:before="0" w:after="0"/>
              <w:jc w:val="left"/>
              <w:rPr>
                <w:rFonts w:cs="Times New Roman"/>
                <w:b/>
                <w:b/>
                <w:sz w:val="24"/>
                <w:szCs w:val="24"/>
                <w:vertAlign w:val="superscript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vertAlign w:val="superscript"/>
                <w:lang w:val="pt-BR" w:eastAsia="en-US" w:bidi="ar-SA"/>
              </w:rPr>
              <w:t>5. Lotação (Câmpus/ Reitoria IFG):</w:t>
            </w:r>
          </w:p>
          <w:p>
            <w:pPr>
              <w:pStyle w:val="Normal"/>
              <w:widowControl w:val="false"/>
              <w:suppressAutoHyphens w:val="true"/>
              <w:spacing w:lineRule="atLeast" w:line="340" w:before="0" w:after="0"/>
              <w:jc w:val="lef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tLeast" w:line="340" w:before="0" w:after="0"/>
        <w:rPr>
          <w:rFonts w:cs="Times New Roman"/>
          <w:b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</w:r>
    </w:p>
    <w:p>
      <w:pPr>
        <w:pStyle w:val="Normal"/>
        <w:spacing w:lineRule="atLeast" w:line="340" w:before="0" w:after="0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DESCREVER A DENÚNCIA*</w:t>
      </w:r>
      <w:r>
        <w:rPr>
          <w:rFonts w:cs="Times New Roman"/>
          <w:b/>
          <w:sz w:val="24"/>
          <w:szCs w:val="24"/>
        </w:rPr>
        <w:t>: (anexar provas)</w:t>
      </w:r>
    </w:p>
    <w:p>
      <w:pPr>
        <w:pStyle w:val="Normal"/>
        <w:spacing w:lineRule="atLeast" w:line="340" w:before="0" w:after="0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tbl>
      <w:tblPr>
        <w:tblStyle w:val="Tabelacomgrade"/>
        <w:tblW w:w="98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6"/>
      </w:tblGrid>
      <w:tr>
        <w:trPr/>
        <w:tc>
          <w:tcPr>
            <w:tcW w:w="9886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40" w:before="0" w:after="0"/>
              <w:jc w:val="lef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340" w:before="0" w:after="0"/>
              <w:jc w:val="lef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340" w:before="0" w:after="0"/>
              <w:jc w:val="lef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340" w:before="0" w:after="0"/>
              <w:jc w:val="lef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340" w:before="0" w:after="0"/>
              <w:jc w:val="lef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340" w:before="0" w:after="0"/>
              <w:jc w:val="lef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340" w:before="0" w:after="0"/>
              <w:jc w:val="lef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340" w:before="0" w:after="0"/>
              <w:jc w:val="lef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340" w:before="0" w:after="0"/>
              <w:jc w:val="lef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340" w:before="0" w:after="0"/>
              <w:jc w:val="lef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340" w:before="0" w:after="0"/>
              <w:jc w:val="lef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340" w:before="0" w:after="0"/>
              <w:jc w:val="lef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340" w:before="0" w:after="0"/>
              <w:jc w:val="lef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340" w:before="0" w:after="0"/>
              <w:jc w:val="left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tLeast" w:line="340" w:before="0" w:after="0"/>
        <w:rPr>
          <w:sz w:val="14"/>
          <w:szCs w:val="14"/>
        </w:rPr>
      </w:pPr>
      <w:r>
        <w:rPr>
          <w:sz w:val="14"/>
          <w:szCs w:val="14"/>
        </w:rPr>
        <w:t>*</w:t>
      </w:r>
      <w:r>
        <w:rPr>
          <w:rFonts w:ascii="open sansregular;Open Sans;Arial;Helvetica;sans-serif" w:hAnsi="open sansregular;Open Sans;Arial;Helvetica;sans-serif"/>
          <w:b w:val="false"/>
          <w:i w:val="false"/>
          <w:caps w:val="false"/>
          <w:smallCaps w:val="false"/>
          <w:color w:val="172938"/>
          <w:spacing w:val="0"/>
          <w:sz w:val="14"/>
          <w:szCs w:val="14"/>
        </w:rPr>
        <w:t>Toda denúncia deverá conter os seguintes requisitos:</w:t>
      </w:r>
    </w:p>
    <w:p>
      <w:pPr>
        <w:pStyle w:val="Corpodotexto"/>
        <w:widowControl/>
        <w:spacing w:before="0" w:after="0"/>
        <w:ind w:left="0" w:right="0" w:hanging="0"/>
        <w:rPr>
          <w:rFonts w:ascii="open sansregular;Open Sans;Arial;Helvetica;sans-serif" w:hAnsi="open sansregular;Open Sans;Arial;Helvetica;sans-serif"/>
          <w:b w:val="false"/>
          <w:b w:val="false"/>
          <w:i w:val="false"/>
          <w:i w:val="false"/>
          <w:caps w:val="false"/>
          <w:smallCaps w:val="false"/>
          <w:color w:val="172938"/>
          <w:spacing w:val="0"/>
          <w:sz w:val="14"/>
          <w:szCs w:val="14"/>
        </w:rPr>
      </w:pPr>
      <w:r>
        <w:rPr>
          <w:rFonts w:ascii="open sansregular;Open Sans;Arial;Helvetica;sans-serif" w:hAnsi="open sansregular;Open Sans;Arial;Helvetica;sans-serif"/>
          <w:b w:val="false"/>
          <w:i w:val="false"/>
          <w:caps w:val="false"/>
          <w:smallCaps w:val="false"/>
          <w:color w:val="172938"/>
          <w:spacing w:val="0"/>
          <w:sz w:val="14"/>
          <w:szCs w:val="14"/>
        </w:rPr>
        <w:t>I - Descrição da conduta;</w:t>
      </w:r>
    </w:p>
    <w:p>
      <w:pPr>
        <w:pStyle w:val="Corpodotexto"/>
        <w:widowControl/>
        <w:spacing w:before="0" w:after="0"/>
        <w:ind w:left="0" w:right="0" w:hanging="0"/>
        <w:rPr>
          <w:rFonts w:ascii="open sansregular;Open Sans;Arial;Helvetica;sans-serif" w:hAnsi="open sansregular;Open Sans;Arial;Helvetica;sans-serif"/>
          <w:b w:val="false"/>
          <w:b w:val="false"/>
          <w:i w:val="false"/>
          <w:i w:val="false"/>
          <w:caps w:val="false"/>
          <w:smallCaps w:val="false"/>
          <w:color w:val="172938"/>
          <w:spacing w:val="0"/>
          <w:sz w:val="14"/>
          <w:szCs w:val="14"/>
        </w:rPr>
      </w:pPr>
      <w:r>
        <w:rPr>
          <w:rFonts w:ascii="open sansregular;Open Sans;Arial;Helvetica;sans-serif" w:hAnsi="open sansregular;Open Sans;Arial;Helvetica;sans-serif"/>
          <w:b w:val="false"/>
          <w:i w:val="false"/>
          <w:caps w:val="false"/>
          <w:smallCaps w:val="false"/>
          <w:color w:val="172938"/>
          <w:spacing w:val="0"/>
          <w:sz w:val="14"/>
          <w:szCs w:val="14"/>
        </w:rPr>
        <w:t>II – Indicação da autoria, caso seja possível; e</w:t>
      </w:r>
    </w:p>
    <w:p>
      <w:pPr>
        <w:pStyle w:val="Corpodotexto"/>
        <w:widowControl/>
        <w:spacing w:before="0" w:after="0"/>
        <w:ind w:left="0" w:right="0" w:hanging="0"/>
        <w:rPr>
          <w:rFonts w:ascii="open sansregular;Open Sans;Arial;Helvetica;sans-serif" w:hAnsi="open sansregular;Open Sans;Arial;Helvetica;sans-serif"/>
          <w:b w:val="false"/>
          <w:b w:val="false"/>
          <w:i w:val="false"/>
          <w:i w:val="false"/>
          <w:caps w:val="false"/>
          <w:smallCaps w:val="false"/>
          <w:color w:val="172938"/>
          <w:spacing w:val="0"/>
          <w:sz w:val="14"/>
          <w:szCs w:val="14"/>
        </w:rPr>
      </w:pPr>
      <w:r>
        <w:rPr>
          <w:rFonts w:ascii="open sansregular;Open Sans;Arial;Helvetica;sans-serif" w:hAnsi="open sansregular;Open Sans;Arial;Helvetica;sans-serif"/>
          <w:b w:val="false"/>
          <w:i w:val="false"/>
          <w:caps w:val="false"/>
          <w:smallCaps w:val="false"/>
          <w:color w:val="172938"/>
          <w:spacing w:val="0"/>
          <w:sz w:val="14"/>
          <w:szCs w:val="14"/>
        </w:rPr>
        <w:t>III – Apresentação dos elementos de prova ou de indicação de onde podem ser encontrados.</w:t>
      </w:r>
    </w:p>
    <w:p>
      <w:pPr>
        <w:pStyle w:val="Normal"/>
        <w:spacing w:lineRule="atLeast" w:line="340" w:before="0" w:after="0"/>
        <w:rPr>
          <w:sz w:val="14"/>
          <w:szCs w:val="14"/>
        </w:rPr>
      </w:pPr>
      <w:r>
        <w:rPr/>
      </w:r>
    </w:p>
    <w:sectPr>
      <w:headerReference w:type="default" r:id="rId2"/>
      <w:type w:val="nextPage"/>
      <w:pgSz w:w="11906" w:h="16838"/>
      <w:pgMar w:left="1080" w:right="1080" w:gutter="0" w:header="708" w:top="1440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swiss"/>
    <w:pitch w:val="variable"/>
  </w:font>
  <w:font w:name="Arial">
    <w:charset w:val="00"/>
    <w:family w:val="roman"/>
    <w:pitch w:val="variable"/>
  </w:font>
  <w:font w:name="open sansregular">
    <w:altName w:val="Open Sans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120" w:after="0"/>
      <w:jc w:val="right"/>
      <w:rPr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118110</wp:posOffset>
          </wp:positionH>
          <wp:positionV relativeFrom="paragraph">
            <wp:posOffset>-33020</wp:posOffset>
          </wp:positionV>
          <wp:extent cx="2018030" cy="638175"/>
          <wp:effectExtent l="0" t="0" r="0" b="0"/>
          <wp:wrapTopAndBottom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sz w:val="16"/>
        <w:szCs w:val="16"/>
      </w:rPr>
      <w:t>INSTITUTO FEDERAL DE EDUCAÇÃO, CIÊNCIA E TECNOLOGIA DE GOIÁS</w:t>
    </w:r>
  </w:p>
  <w:p>
    <w:pPr>
      <w:pStyle w:val="Logo"/>
      <w:spacing w:lineRule="auto" w:line="240" w:before="0" w:after="160"/>
      <w:jc w:val="center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COMISSÃO DE ÉTICA</w:t>
    </w:r>
  </w:p>
</w:hdr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7ba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c17bae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c17bae"/>
    <w:rPr>
      <w:rFonts w:ascii="Tahoma" w:hAnsi="Tahoma" w:cs="Tahoma"/>
      <w:sz w:val="16"/>
      <w:szCs w:val="16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c17bae"/>
    <w:pPr>
      <w:spacing w:lineRule="auto" w:line="276"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c17ba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17ba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ogo">
    <w:name w:val="logo"/>
    <w:basedOn w:val="Normal"/>
    <w:qFormat/>
    <w:pPr>
      <w:suppressAutoHyphens w:val="true"/>
    </w:pPr>
    <w:rPr>
      <w:rFonts w:ascii="Arial Narrow" w:hAnsi="Arial Narrow" w:cs="Arial Narro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c17ba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Application>LibreOffice/7.3.1.3$Windows_X86_64 LibreOffice_project/a69ca51ded25f3eefd52d7bf9a5fad8c90b87951</Application>
  <AppVersion>15.0000</AppVersion>
  <DocSecurity>4</DocSecurity>
  <Pages>1</Pages>
  <Words>81</Words>
  <Characters>493</Characters>
  <CharactersWithSpaces>562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2021-04-29T16:09:00Z</dcterms:created>
  <dc:creator>Gustavo Caldas Guimaraes de Campos</dc:creator>
  <dc:description/>
  <dc:language>pt-BR</dc:language>
  <cp:lastModifiedBy/>
  <cp:lastPrinted>2016-09-26T13:16:00Z</cp:lastPrinted>
  <dcterms:modified xsi:type="dcterms:W3CDTF">2023-02-28T11:32:21Z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